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6070" w:rsidRDefault="003D6070" w:rsidP="00D30E42">
      <w:pPr>
        <w:spacing w:after="0" w:line="240" w:lineRule="auto"/>
      </w:pPr>
    </w:p>
    <w:p w:rsidR="003D6070" w:rsidRDefault="003D6070" w:rsidP="00D30E42">
      <w:pPr>
        <w:spacing w:after="0" w:line="240" w:lineRule="auto"/>
        <w:rPr>
          <w:lang/>
        </w:rPr>
      </w:pPr>
      <w:r w:rsidRPr="00B21448">
        <w:rPr>
          <w:b/>
          <w:sz w:val="28"/>
          <w:szCs w:val="28"/>
          <w:lang/>
        </w:rPr>
        <w:t>LIBRARY FUNDS</w:t>
      </w:r>
      <w:r>
        <w:rPr>
          <w:lang/>
        </w:rPr>
        <w:br/>
      </w:r>
      <w:r w:rsidR="00B21448">
        <w:rPr>
          <w:lang/>
        </w:rPr>
        <w:t>The L</w:t>
      </w:r>
      <w:r>
        <w:rPr>
          <w:lang/>
        </w:rPr>
        <w:t>ibrary contains about 74,000 library units, as follows: 49,300 monographs a</w:t>
      </w:r>
      <w:r w:rsidR="00B21448">
        <w:rPr>
          <w:lang/>
        </w:rPr>
        <w:t>nd 24,610 volumes of periodical journals</w:t>
      </w:r>
      <w:r>
        <w:rPr>
          <w:lang/>
        </w:rPr>
        <w:t>.</w:t>
      </w:r>
      <w:r>
        <w:rPr>
          <w:lang/>
        </w:rPr>
        <w:br/>
      </w:r>
      <w:r w:rsidR="00B21448">
        <w:rPr>
          <w:lang/>
        </w:rPr>
        <w:t xml:space="preserve">The Fund is enriched </w:t>
      </w:r>
      <w:r>
        <w:rPr>
          <w:lang/>
        </w:rPr>
        <w:t xml:space="preserve">(by purchase, gift, </w:t>
      </w:r>
      <w:proofErr w:type="gramStart"/>
      <w:r>
        <w:rPr>
          <w:lang/>
        </w:rPr>
        <w:t>excha</w:t>
      </w:r>
      <w:r w:rsidR="00B21448">
        <w:rPr>
          <w:lang/>
        </w:rPr>
        <w:t>nge</w:t>
      </w:r>
      <w:proofErr w:type="gramEnd"/>
      <w:r w:rsidR="00B21448">
        <w:rPr>
          <w:lang/>
        </w:rPr>
        <w:t xml:space="preserve"> and local legal deposit)</w:t>
      </w:r>
      <w:r w:rsidR="0009739A" w:rsidRPr="0009739A">
        <w:rPr>
          <w:lang/>
        </w:rPr>
        <w:t xml:space="preserve"> </w:t>
      </w:r>
      <w:r w:rsidR="0009739A">
        <w:rPr>
          <w:lang/>
        </w:rPr>
        <w:t>with</w:t>
      </w:r>
      <w:r w:rsidR="00B21448">
        <w:rPr>
          <w:lang/>
        </w:rPr>
        <w:t xml:space="preserve"> </w:t>
      </w:r>
      <w:r>
        <w:rPr>
          <w:lang/>
        </w:rPr>
        <w:t>monograph</w:t>
      </w:r>
      <w:r w:rsidR="00B21448">
        <w:rPr>
          <w:lang/>
        </w:rPr>
        <w:t>s</w:t>
      </w:r>
      <w:r>
        <w:rPr>
          <w:lang/>
        </w:rPr>
        <w:t>, serial</w:t>
      </w:r>
      <w:r w:rsidR="00B21448">
        <w:rPr>
          <w:lang/>
        </w:rPr>
        <w:t xml:space="preserve"> publications and </w:t>
      </w:r>
      <w:r>
        <w:rPr>
          <w:lang/>
        </w:rPr>
        <w:t>electronic publicati</w:t>
      </w:r>
      <w:r w:rsidR="00B21448">
        <w:rPr>
          <w:lang/>
        </w:rPr>
        <w:t>ons, primarily in fields</w:t>
      </w:r>
      <w:r>
        <w:rPr>
          <w:lang/>
        </w:rPr>
        <w:t xml:space="preserve"> studied at the Faculty of Forestry</w:t>
      </w:r>
      <w:r w:rsidR="00B21448">
        <w:rPr>
          <w:lang/>
        </w:rPr>
        <w:t>,</w:t>
      </w:r>
      <w:r w:rsidR="003D2995">
        <w:rPr>
          <w:lang/>
        </w:rPr>
        <w:t xml:space="preserve"> as well as in</w:t>
      </w:r>
      <w:r>
        <w:rPr>
          <w:lang/>
        </w:rPr>
        <w:t xml:space="preserve"> other related scientific fields.</w:t>
      </w:r>
      <w:r>
        <w:rPr>
          <w:lang/>
        </w:rPr>
        <w:br/>
      </w:r>
      <w:r w:rsidR="00926F8F">
        <w:rPr>
          <w:lang/>
        </w:rPr>
        <w:t>The L</w:t>
      </w:r>
      <w:r>
        <w:rPr>
          <w:lang/>
        </w:rPr>
        <w:t>ibrary receives a</w:t>
      </w:r>
      <w:r w:rsidR="00926F8F">
        <w:rPr>
          <w:lang/>
        </w:rPr>
        <w:t xml:space="preserve">n obligatory </w:t>
      </w:r>
      <w:r>
        <w:rPr>
          <w:lang/>
        </w:rPr>
        <w:t>copy of a</w:t>
      </w:r>
      <w:r w:rsidR="00926F8F">
        <w:rPr>
          <w:lang/>
        </w:rPr>
        <w:t>ll required textbooks printed at</w:t>
      </w:r>
      <w:r>
        <w:rPr>
          <w:lang/>
        </w:rPr>
        <w:t xml:space="preserve"> the Faculty of Forestry, as wel</w:t>
      </w:r>
      <w:r w:rsidR="003D2995">
        <w:rPr>
          <w:lang/>
        </w:rPr>
        <w:t xml:space="preserve">l as the obligatory copy of </w:t>
      </w:r>
      <w:r w:rsidR="00926F8F">
        <w:rPr>
          <w:lang/>
        </w:rPr>
        <w:t>doctoral dissertation</w:t>
      </w:r>
      <w:r w:rsidR="003D2995">
        <w:rPr>
          <w:lang/>
        </w:rPr>
        <w:t>s</w:t>
      </w:r>
      <w:r w:rsidR="00926F8F">
        <w:rPr>
          <w:lang/>
        </w:rPr>
        <w:t>, Master of Science, speci</w:t>
      </w:r>
      <w:r w:rsidR="003D2995">
        <w:rPr>
          <w:lang/>
        </w:rPr>
        <w:t>alist and master theses</w:t>
      </w:r>
      <w:r w:rsidR="00926F8F">
        <w:rPr>
          <w:lang/>
        </w:rPr>
        <w:t xml:space="preserve"> </w:t>
      </w:r>
      <w:r>
        <w:rPr>
          <w:lang/>
        </w:rPr>
        <w:t>defended at the Faculty of Forestry in Belgrade.</w:t>
      </w:r>
      <w:r>
        <w:rPr>
          <w:lang/>
        </w:rPr>
        <w:br/>
      </w:r>
      <w:r w:rsidR="00926F8F">
        <w:rPr>
          <w:lang/>
        </w:rPr>
        <w:t>T</w:t>
      </w:r>
      <w:r>
        <w:rPr>
          <w:lang/>
        </w:rPr>
        <w:t>he acquisition of foreign literature for the needs and the appointment of teachers and associates</w:t>
      </w:r>
      <w:r w:rsidR="00926F8F">
        <w:rPr>
          <w:lang/>
        </w:rPr>
        <w:t xml:space="preserve"> contributed to the increase of the fund</w:t>
      </w:r>
      <w:r>
        <w:rPr>
          <w:lang/>
        </w:rPr>
        <w:t xml:space="preserve">, as well as </w:t>
      </w:r>
      <w:r w:rsidR="00926F8F">
        <w:rPr>
          <w:lang/>
        </w:rPr>
        <w:t>the acquisition of publications via two International p</w:t>
      </w:r>
      <w:r>
        <w:rPr>
          <w:lang/>
        </w:rPr>
        <w:t>rojects</w:t>
      </w:r>
      <w:r>
        <w:rPr>
          <w:lang/>
        </w:rPr>
        <w:br/>
      </w:r>
      <w:r w:rsidR="00926F8F">
        <w:rPr>
          <w:lang/>
        </w:rPr>
        <w:t>from 2008-2011</w:t>
      </w:r>
      <w:r>
        <w:rPr>
          <w:lang/>
        </w:rPr>
        <w:t>:</w:t>
      </w:r>
      <w:r>
        <w:rPr>
          <w:lang/>
        </w:rPr>
        <w:br/>
        <w:t>384 publications purchased through the TEMPUS</w:t>
      </w:r>
      <w:r w:rsidR="00926F8F" w:rsidRPr="00926F8F">
        <w:rPr>
          <w:lang/>
        </w:rPr>
        <w:t xml:space="preserve"> </w:t>
      </w:r>
      <w:r w:rsidR="00926F8F">
        <w:rPr>
          <w:lang/>
        </w:rPr>
        <w:t>project</w:t>
      </w:r>
      <w:r>
        <w:rPr>
          <w:lang/>
        </w:rPr>
        <w:br/>
        <w:t>117 publications purchased through the FOPER</w:t>
      </w:r>
      <w:r w:rsidR="00926F8F" w:rsidRPr="00926F8F">
        <w:rPr>
          <w:lang/>
        </w:rPr>
        <w:t xml:space="preserve"> </w:t>
      </w:r>
      <w:r w:rsidR="00926F8F">
        <w:rPr>
          <w:lang/>
        </w:rPr>
        <w:t>project</w:t>
      </w:r>
    </w:p>
    <w:p w:rsidR="000B342F" w:rsidRDefault="000B342F" w:rsidP="003D6070">
      <w:pPr>
        <w:spacing w:afterLines="60" w:line="240" w:lineRule="auto"/>
        <w:rPr>
          <w:b/>
          <w:lang/>
        </w:rPr>
      </w:pPr>
    </w:p>
    <w:p w:rsidR="00926F8F" w:rsidRDefault="00926F8F" w:rsidP="003D6070">
      <w:pPr>
        <w:spacing w:afterLines="60" w:line="240" w:lineRule="auto"/>
        <w:rPr>
          <w:lang/>
        </w:rPr>
      </w:pPr>
      <w:proofErr w:type="gramStart"/>
      <w:r w:rsidRPr="00926F8F">
        <w:rPr>
          <w:b/>
          <w:lang/>
        </w:rPr>
        <w:t>Monographs</w:t>
      </w:r>
      <w:r>
        <w:rPr>
          <w:lang/>
        </w:rPr>
        <w:t xml:space="preserve"> </w:t>
      </w:r>
      <w:r>
        <w:rPr>
          <w:lang/>
        </w:rPr>
        <w:t>(</w:t>
      </w:r>
      <w:r>
        <w:rPr>
          <w:lang/>
        </w:rPr>
        <w:t>scientific and technical books from different areas).</w:t>
      </w:r>
      <w:proofErr w:type="gramEnd"/>
      <w:r>
        <w:rPr>
          <w:lang/>
        </w:rPr>
        <w:br/>
        <w:t>The Library has a book fund of 49,300 units.</w:t>
      </w:r>
    </w:p>
    <w:p w:rsidR="000B342F" w:rsidRDefault="00926F8F" w:rsidP="003D6070">
      <w:pPr>
        <w:spacing w:afterLines="60" w:line="240" w:lineRule="auto"/>
        <w:rPr>
          <w:lang/>
        </w:rPr>
      </w:pPr>
      <w:r>
        <w:rPr>
          <w:b/>
          <w:lang/>
        </w:rPr>
        <w:t>The museum</w:t>
      </w:r>
      <w:r w:rsidRPr="00926F8F">
        <w:rPr>
          <w:b/>
          <w:lang/>
        </w:rPr>
        <w:t xml:space="preserve"> collection</w:t>
      </w:r>
      <w:r>
        <w:rPr>
          <w:lang/>
        </w:rPr>
        <w:t xml:space="preserve"> contains publications</w:t>
      </w:r>
      <w:r w:rsidR="000B342F">
        <w:rPr>
          <w:lang/>
        </w:rPr>
        <w:t xml:space="preserve"> </w:t>
      </w:r>
      <w:r>
        <w:rPr>
          <w:lang/>
        </w:rPr>
        <w:t>published by the Faculty of Forestry</w:t>
      </w:r>
      <w:r w:rsidR="000B342F" w:rsidRPr="000B342F">
        <w:rPr>
          <w:lang/>
        </w:rPr>
        <w:t xml:space="preserve"> </w:t>
      </w:r>
      <w:r w:rsidR="000B342F">
        <w:rPr>
          <w:lang/>
        </w:rPr>
        <w:t>intended for teaching</w:t>
      </w:r>
      <w:r>
        <w:rPr>
          <w:lang/>
        </w:rPr>
        <w:t>.</w:t>
      </w:r>
    </w:p>
    <w:p w:rsidR="000B342F" w:rsidRDefault="000B342F" w:rsidP="003D6070">
      <w:pPr>
        <w:spacing w:afterLines="60" w:line="240" w:lineRule="auto"/>
        <w:rPr>
          <w:lang/>
        </w:rPr>
      </w:pPr>
      <w:r>
        <w:rPr>
          <w:b/>
          <w:lang/>
        </w:rPr>
        <w:t>Rarity</w:t>
      </w:r>
      <w:r w:rsidR="00926F8F" w:rsidRPr="000B342F">
        <w:rPr>
          <w:b/>
          <w:lang/>
        </w:rPr>
        <w:t xml:space="preserve"> Fund</w:t>
      </w:r>
      <w:r>
        <w:rPr>
          <w:lang/>
        </w:rPr>
        <w:t xml:space="preserve"> contains old and rare </w:t>
      </w:r>
      <w:r w:rsidR="00926F8F">
        <w:rPr>
          <w:lang/>
        </w:rPr>
        <w:t>books printed at the end of</w:t>
      </w:r>
      <w:r>
        <w:rPr>
          <w:lang/>
        </w:rPr>
        <w:t xml:space="preserve"> the </w:t>
      </w:r>
      <w:r w:rsidR="00926F8F">
        <w:rPr>
          <w:lang/>
        </w:rPr>
        <w:t xml:space="preserve">XIX century, mostly in German, as well as the first book in the field of forestry </w:t>
      </w:r>
      <w:r>
        <w:rPr>
          <w:lang/>
        </w:rPr>
        <w:t>published in Belgrade in 1872</w:t>
      </w:r>
      <w:r w:rsidR="00926F8F">
        <w:rPr>
          <w:lang/>
        </w:rPr>
        <w:t>, under</w:t>
      </w:r>
      <w:r>
        <w:rPr>
          <w:lang/>
        </w:rPr>
        <w:t xml:space="preserve"> title: "Forest production and utilization" by </w:t>
      </w:r>
      <w:proofErr w:type="spellStart"/>
      <w:r>
        <w:rPr>
          <w:lang/>
        </w:rPr>
        <w:t>Aleksa</w:t>
      </w:r>
      <w:proofErr w:type="spellEnd"/>
      <w:r>
        <w:rPr>
          <w:lang/>
        </w:rPr>
        <w:t xml:space="preserve"> </w:t>
      </w:r>
      <w:proofErr w:type="spellStart"/>
      <w:r>
        <w:rPr>
          <w:lang/>
        </w:rPr>
        <w:t>Stojković</w:t>
      </w:r>
      <w:proofErr w:type="spellEnd"/>
      <w:r w:rsidR="00926F8F">
        <w:rPr>
          <w:lang/>
        </w:rPr>
        <w:t>.</w:t>
      </w:r>
    </w:p>
    <w:p w:rsidR="000B342F" w:rsidRDefault="000B342F" w:rsidP="003D6070">
      <w:pPr>
        <w:spacing w:afterLines="60" w:line="240" w:lineRule="auto"/>
        <w:rPr>
          <w:lang/>
        </w:rPr>
      </w:pPr>
      <w:r>
        <w:rPr>
          <w:b/>
          <w:lang/>
        </w:rPr>
        <w:t>Defended these</w:t>
      </w:r>
      <w:r w:rsidR="00926F8F" w:rsidRPr="000B342F">
        <w:rPr>
          <w:b/>
          <w:lang/>
        </w:rPr>
        <w:t>s:</w:t>
      </w:r>
      <w:r>
        <w:rPr>
          <w:lang/>
        </w:rPr>
        <w:t xml:space="preserve"> The L</w:t>
      </w:r>
      <w:r w:rsidR="00926F8F">
        <w:rPr>
          <w:lang/>
        </w:rPr>
        <w:t>ibrary</w:t>
      </w:r>
      <w:r>
        <w:rPr>
          <w:lang/>
        </w:rPr>
        <w:t xml:space="preserve"> fund</w:t>
      </w:r>
      <w:r w:rsidR="00926F8F">
        <w:rPr>
          <w:lang/>
        </w:rPr>
        <w:t xml:space="preserve"> </w:t>
      </w:r>
      <w:r>
        <w:rPr>
          <w:lang/>
        </w:rPr>
        <w:t>contains 360 docto</w:t>
      </w:r>
      <w:r w:rsidR="003D2995">
        <w:rPr>
          <w:lang/>
        </w:rPr>
        <w:t>ral theses and 425 Master of S</w:t>
      </w:r>
      <w:r>
        <w:rPr>
          <w:lang/>
        </w:rPr>
        <w:t>cience these</w:t>
      </w:r>
      <w:r w:rsidR="00926F8F">
        <w:rPr>
          <w:lang/>
        </w:rPr>
        <w:t>s, 19 specia</w:t>
      </w:r>
      <w:r w:rsidR="003D2995">
        <w:rPr>
          <w:lang/>
        </w:rPr>
        <w:t>list theses</w:t>
      </w:r>
      <w:r>
        <w:rPr>
          <w:lang/>
        </w:rPr>
        <w:t xml:space="preserve"> and 3</w:t>
      </w:r>
      <w:r w:rsidR="003D2995">
        <w:rPr>
          <w:lang/>
        </w:rPr>
        <w:t>60 master theses</w:t>
      </w:r>
      <w:r w:rsidR="00926F8F">
        <w:rPr>
          <w:lang/>
        </w:rPr>
        <w:t xml:space="preserve"> defended at the Faculty of Forestry in Belgrade</w:t>
      </w:r>
      <w:r>
        <w:rPr>
          <w:lang/>
        </w:rPr>
        <w:t>.</w:t>
      </w:r>
    </w:p>
    <w:p w:rsidR="00926F8F" w:rsidRPr="00926F8F" w:rsidRDefault="000B342F" w:rsidP="003D6070">
      <w:pPr>
        <w:spacing w:afterLines="60" w:line="240" w:lineRule="auto"/>
      </w:pPr>
      <w:r>
        <w:rPr>
          <w:b/>
          <w:lang/>
        </w:rPr>
        <w:t>Gift libraries</w:t>
      </w:r>
      <w:r w:rsidR="00926F8F" w:rsidRPr="000B342F">
        <w:rPr>
          <w:b/>
          <w:lang/>
        </w:rPr>
        <w:t>:</w:t>
      </w:r>
      <w:r w:rsidR="00926F8F">
        <w:rPr>
          <w:lang/>
        </w:rPr>
        <w:t xml:space="preserve"> </w:t>
      </w:r>
      <w:r>
        <w:rPr>
          <w:lang/>
        </w:rPr>
        <w:t xml:space="preserve">The </w:t>
      </w:r>
      <w:r w:rsidR="00926F8F">
        <w:rPr>
          <w:lang/>
        </w:rPr>
        <w:t xml:space="preserve">Library of the Faculty of </w:t>
      </w:r>
      <w:r>
        <w:rPr>
          <w:lang/>
        </w:rPr>
        <w:t>Forestry keeps as</w:t>
      </w:r>
      <w:r w:rsidR="00926F8F">
        <w:rPr>
          <w:lang/>
        </w:rPr>
        <w:t xml:space="preserve"> separate entities,</w:t>
      </w:r>
      <w:r>
        <w:rPr>
          <w:lang/>
        </w:rPr>
        <w:t xml:space="preserve"> libraries given as gifts by </w:t>
      </w:r>
      <w:r w:rsidR="00926F8F">
        <w:rPr>
          <w:lang/>
        </w:rPr>
        <w:t>professors who taught at the Faculty of Forestry.</w:t>
      </w:r>
    </w:p>
    <w:p w:rsidR="00D30E42" w:rsidRPr="000B342F" w:rsidRDefault="000B342F" w:rsidP="001E3290">
      <w:pPr>
        <w:spacing w:afterLines="60" w:line="240" w:lineRule="auto"/>
        <w:rPr>
          <w:color w:val="0070C0"/>
        </w:rPr>
      </w:pPr>
      <w:r w:rsidRPr="000B342F">
        <w:rPr>
          <w:b/>
          <w:lang/>
        </w:rPr>
        <w:t>Reference book fund:</w:t>
      </w:r>
      <w:r>
        <w:rPr>
          <w:lang/>
        </w:rPr>
        <w:t xml:space="preserve"> contains encyclopedias (general and special), lexicons, dictionaries, biographical dictionaries, manuals, atlases and other capital issue</w:t>
      </w:r>
      <w:r w:rsidR="003D2995">
        <w:rPr>
          <w:lang/>
        </w:rPr>
        <w:t xml:space="preserve">s in the Serbian language </w:t>
      </w:r>
      <w:r>
        <w:rPr>
          <w:lang/>
        </w:rPr>
        <w:t>and in foreign languages. This fund is intended to meet the information needs of users and enable librarians to provide direct personal assistance to users in finding information.</w:t>
      </w:r>
      <w:r>
        <w:rPr>
          <w:lang/>
        </w:rPr>
        <w:br/>
      </w:r>
    </w:p>
    <w:p w:rsidR="00A3634B" w:rsidRDefault="000B342F">
      <w:pPr>
        <w:rPr>
          <w:lang/>
        </w:rPr>
      </w:pPr>
      <w:bookmarkStart w:id="0" w:name="_GoBack"/>
      <w:bookmarkEnd w:id="0"/>
      <w:proofErr w:type="gramStart"/>
      <w:r w:rsidRPr="008D2793">
        <w:rPr>
          <w:b/>
          <w:lang/>
        </w:rPr>
        <w:t>Serial publications</w:t>
      </w:r>
      <w:r>
        <w:rPr>
          <w:lang/>
        </w:rPr>
        <w:t xml:space="preserve"> (including</w:t>
      </w:r>
      <w:r w:rsidR="008D2793">
        <w:rPr>
          <w:lang/>
        </w:rPr>
        <w:t xml:space="preserve"> domestic and foreign journals</w:t>
      </w:r>
      <w:r>
        <w:rPr>
          <w:lang/>
        </w:rPr>
        <w:t>) with a fund that c</w:t>
      </w:r>
      <w:r w:rsidR="00A3634B">
        <w:rPr>
          <w:lang/>
        </w:rPr>
        <w:t xml:space="preserve">ontains more than 1,500 titles </w:t>
      </w:r>
      <w:r>
        <w:rPr>
          <w:lang/>
        </w:rPr>
        <w:t>and over 24,000 volumes of periodicals.</w:t>
      </w:r>
      <w:proofErr w:type="gramEnd"/>
      <w:r>
        <w:rPr>
          <w:lang/>
        </w:rPr>
        <w:t xml:space="preserve"> The serial</w:t>
      </w:r>
      <w:r w:rsidR="00A3634B">
        <w:rPr>
          <w:lang/>
        </w:rPr>
        <w:t xml:space="preserve"> publications fund</w:t>
      </w:r>
      <w:r>
        <w:rPr>
          <w:lang/>
        </w:rPr>
        <w:t xml:space="preserve"> is </w:t>
      </w:r>
      <w:proofErr w:type="gramStart"/>
      <w:r>
        <w:rPr>
          <w:lang/>
        </w:rPr>
        <w:t xml:space="preserve">filled </w:t>
      </w:r>
      <w:r w:rsidR="00A3634B">
        <w:rPr>
          <w:lang/>
        </w:rPr>
        <w:t xml:space="preserve"> through</w:t>
      </w:r>
      <w:proofErr w:type="gramEnd"/>
      <w:r w:rsidR="00A3634B">
        <w:rPr>
          <w:lang/>
        </w:rPr>
        <w:t xml:space="preserve"> an exchange between</w:t>
      </w:r>
      <w:r>
        <w:rPr>
          <w:lang/>
        </w:rPr>
        <w:t xml:space="preserve"> the</w:t>
      </w:r>
      <w:r w:rsidR="00A3634B">
        <w:rPr>
          <w:lang/>
        </w:rPr>
        <w:t xml:space="preserve"> Bulletin of the</w:t>
      </w:r>
      <w:r w:rsidR="003D2995">
        <w:rPr>
          <w:lang/>
        </w:rPr>
        <w:t xml:space="preserve"> Faculty of Forestry </w:t>
      </w:r>
      <w:r w:rsidR="00A3634B">
        <w:rPr>
          <w:lang/>
        </w:rPr>
        <w:t xml:space="preserve">with journals </w:t>
      </w:r>
      <w:r>
        <w:rPr>
          <w:lang/>
        </w:rPr>
        <w:t>of other institutions in the country and abroad.</w:t>
      </w:r>
    </w:p>
    <w:p w:rsidR="00EC5972" w:rsidRDefault="00A3634B">
      <w:r>
        <w:rPr>
          <w:lang/>
        </w:rPr>
        <w:t xml:space="preserve">The </w:t>
      </w:r>
      <w:r w:rsidR="000B342F">
        <w:rPr>
          <w:lang/>
        </w:rPr>
        <w:t>Faculty of Forestry publishes review</w:t>
      </w:r>
      <w:r w:rsidR="003D2995">
        <w:rPr>
          <w:lang/>
        </w:rPr>
        <w:t xml:space="preserve"> papers</w:t>
      </w:r>
      <w:r w:rsidR="000B342F">
        <w:rPr>
          <w:lang/>
        </w:rPr>
        <w:t xml:space="preserve"> and original scientific papers in the field of forestry, wood processing, l</w:t>
      </w:r>
      <w:r>
        <w:rPr>
          <w:lang/>
        </w:rPr>
        <w:t xml:space="preserve">andscape architecture, </w:t>
      </w:r>
      <w:r w:rsidR="000B342F">
        <w:rPr>
          <w:lang/>
        </w:rPr>
        <w:t>erosion</w:t>
      </w:r>
      <w:r>
        <w:rPr>
          <w:lang/>
        </w:rPr>
        <w:t xml:space="preserve"> control</w:t>
      </w:r>
      <w:r w:rsidR="000B342F">
        <w:rPr>
          <w:lang/>
        </w:rPr>
        <w:t xml:space="preserve"> a</w:t>
      </w:r>
      <w:r>
        <w:rPr>
          <w:lang/>
        </w:rPr>
        <w:t>nd environmental engineering for soil and water</w:t>
      </w:r>
      <w:r w:rsidR="000B342F">
        <w:rPr>
          <w:lang/>
        </w:rPr>
        <w:t xml:space="preserve"> resources</w:t>
      </w:r>
      <w:r>
        <w:rPr>
          <w:lang/>
        </w:rPr>
        <w:t xml:space="preserve"> protection</w:t>
      </w:r>
      <w:r w:rsidR="000B342F">
        <w:rPr>
          <w:lang/>
        </w:rPr>
        <w:t xml:space="preserve">. </w:t>
      </w:r>
      <w:r w:rsidR="001E3290">
        <w:rPr>
          <w:lang/>
        </w:rPr>
        <w:t>The bulletin has b</w:t>
      </w:r>
      <w:r w:rsidR="003D2995">
        <w:rPr>
          <w:lang/>
        </w:rPr>
        <w:t xml:space="preserve">een published since the 1950's and, so far, </w:t>
      </w:r>
      <w:r w:rsidR="001E3290">
        <w:rPr>
          <w:lang/>
        </w:rPr>
        <w:t>a total of 112 issues have been published, including 1,260 papers</w:t>
      </w:r>
      <w:r w:rsidR="000B342F">
        <w:rPr>
          <w:lang/>
        </w:rPr>
        <w:t>.</w:t>
      </w:r>
    </w:p>
    <w:sectPr w:rsidR="00EC5972" w:rsidSect="009607F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B32B8"/>
    <w:rsid w:val="0009739A"/>
    <w:rsid w:val="000B342F"/>
    <w:rsid w:val="001E3290"/>
    <w:rsid w:val="003D2995"/>
    <w:rsid w:val="003D6070"/>
    <w:rsid w:val="006B32B8"/>
    <w:rsid w:val="008D2793"/>
    <w:rsid w:val="00926F8F"/>
    <w:rsid w:val="009607F1"/>
    <w:rsid w:val="00A3634B"/>
    <w:rsid w:val="00B21448"/>
    <w:rsid w:val="00D30E42"/>
    <w:rsid w:val="00D431B6"/>
    <w:rsid w:val="00EC2A99"/>
    <w:rsid w:val="00EC5972"/>
    <w:rsid w:val="00F247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0E42"/>
    <w:pPr>
      <w:spacing w:after="200" w:line="276" w:lineRule="auto"/>
    </w:pPr>
    <w:rPr>
      <w:rFonts w:ascii="Times New Roman" w:eastAsia="Calibri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uiPriority w:val="99"/>
    <w:rsid w:val="00D30E42"/>
    <w:pPr>
      <w:spacing w:after="120" w:line="480" w:lineRule="auto"/>
      <w:ind w:left="283"/>
    </w:pPr>
    <w:rPr>
      <w:rFonts w:eastAsia="Times New Roman"/>
      <w:lang w:val="sr-Cyrl-C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D30E42"/>
    <w:rPr>
      <w:rFonts w:ascii="Times New Roman" w:eastAsia="Times New Roman" w:hAnsi="Times New Roman" w:cs="Times New Roman"/>
      <w:sz w:val="24"/>
      <w:szCs w:val="24"/>
      <w:lang w:val="sr-Cyrl-CS"/>
    </w:rPr>
  </w:style>
  <w:style w:type="paragraph" w:styleId="NormalWeb">
    <w:name w:val="Normal (Web)"/>
    <w:basedOn w:val="Normal"/>
    <w:uiPriority w:val="99"/>
    <w:rsid w:val="00D30E42"/>
    <w:pPr>
      <w:spacing w:before="100" w:beforeAutospacing="1" w:after="100" w:afterAutospacing="1" w:line="240" w:lineRule="auto"/>
    </w:pPr>
    <w:rPr>
      <w:rFonts w:eastAsia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423</Words>
  <Characters>2416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 Radic</dc:creator>
  <cp:lastModifiedBy>Katarina</cp:lastModifiedBy>
  <cp:revision>3</cp:revision>
  <dcterms:created xsi:type="dcterms:W3CDTF">2017-01-23T13:45:00Z</dcterms:created>
  <dcterms:modified xsi:type="dcterms:W3CDTF">2017-01-23T13:54:00Z</dcterms:modified>
</cp:coreProperties>
</file>